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D0" w:rsidRPr="00D17AF8" w:rsidRDefault="000215D0" w:rsidP="00021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СОГЛАСИЕ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на обработку персональных данных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Настоящим, действуя свободно, своей волей и в своем интересе, я, подтверждая свою дееспособность, даю свое согласие Обществу с ограниченной ответственностью «ЕВРО ФУДС» (ООО «ЕВРО ФУДС», ИНН </w:t>
      </w:r>
      <w:r w:rsidRPr="00D17AF8">
        <w:rPr>
          <w:rFonts w:ascii="Times New Roman" w:eastAsia="Times New Roman" w:hAnsi="Times New Roman" w:cs="Times New Roman"/>
          <w:sz w:val="20"/>
          <w:szCs w:val="20"/>
          <w:lang w:eastAsia="ru-RU"/>
        </w:rPr>
        <w:t>5047077720</w:t>
      </w: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, ОГРН </w:t>
      </w:r>
      <w:r w:rsidRPr="00D17AF8">
        <w:rPr>
          <w:rFonts w:ascii="Times New Roman" w:eastAsia="Times New Roman" w:hAnsi="Times New Roman" w:cs="Times New Roman"/>
          <w:sz w:val="20"/>
          <w:szCs w:val="20"/>
          <w:lang w:eastAsia="ru-RU"/>
        </w:rPr>
        <w:t>1065047059450</w:t>
      </w: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, юридический адрес: 141400, Московская область, г. Химки, ул. Рабочая д.3) (далее — Оператор) на обработку моих персональных данных в следующем порядке: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1. ПЕРЕЧЕНЬ ПЕРСОНАЛЬНЫХ ДАННЫХ, НА ОБРАБОТКУ КОТОРЫХ ДАЕТСЯ СОГЛАСИЕ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Я согласен(на) на обработку следующих персональных данных: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· фамилия, имя, отчество (при их указании);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· номер контактного телефона;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· адрес электронной почты (e-</w:t>
      </w:r>
      <w:proofErr w:type="spellStart"/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mail</w:t>
      </w:r>
      <w:proofErr w:type="spellEnd"/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);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· текст моего обращения (отзыва, вопроса, жалобы, предложения).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2. ЦЕЛИ ОБРАБОТКИ ПЕРСОНАЛЬНЫХ ДАННЫХ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Мои персональные данные обрабатываются исключительно в целях: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· осуществления обратной связи со мной как с потребителем (подготовка и направление ответа на мое обращение, отзыв, вопрос, жалобу, претензию);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· консультирования меня по вопросам продукции и услуг Оператора;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· улучшения качества продукции и сервиса Оператора (путем анализа поступающих обращений в обезличенном виде).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3. ПЕРЕЧЕНЬ ДЕЙСТВИЙ С ПЕРСОНАЛЬНЫМИ ДАННЫМИ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Я даю согласие на совершение Оператором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 доступа) работникам Оператора, непосредственно задействованным в подготовке ответа, обезличивание, блокирование, удаление, уничтожение.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Обработка персональных данных осуществляется как с использованием средств автоматизации, так и без использования таких средств (на бумажных носителях).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4. СРОК ДЕЙСТВИЯ СОГЛАСИЯ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Настоящее согласие действует в течение 1 (одного) года с момента направления мной обращения через сайт Оператора.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По истечении указанного срока мои персональные данные подлежат обезличиванию или уничтожению, если иной срок не установлен договором или требованиями законодательства Российской Федерации.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5. ПОРЯДОК ОТЗЫВА СОГЛАСИЯ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Я ознакомлен(а), что настоящее согласие может быть отозвано мной в любое время путем направления письменного заявления Оператору по адресу: 141400, Московская область, г. Химки, ул. Рабочая д.3 или на электронную почту: </w:t>
      </w:r>
      <w:hyperlink r:id="rId6" w:history="1">
        <w:r w:rsidR="00654149" w:rsidRPr="00D17AF8">
          <w:rPr>
            <w:rFonts w:ascii="Times New Roman" w:eastAsia="Times New Roman" w:hAnsi="Times New Roman" w:cs="Times New Roman"/>
            <w:color w:val="1A1A1A"/>
            <w:sz w:val="20"/>
            <w:szCs w:val="20"/>
            <w:lang w:eastAsia="ru-RU"/>
          </w:rPr>
          <w:t>pd@euro-foods.ru</w:t>
        </w:r>
      </w:hyperlink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В случае отзыва мной согласия Оператор обязан прекратить обработку моих персональных данных и уничтожить их в срок, не превышающий 30 (тридцати) дней с даты поступления отзыва.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6. ПОДТВЕРЖДЕНИЕ ОЗНАКОМЛЕНИЯ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Я подтверждаю, что ознакомлен(а) с Политикой в отношении обработки персональных данных, размещенной на официальном сайте Оператора по адресу: </w:t>
      </w:r>
      <w:hyperlink r:id="rId7" w:tgtFrame="_blank" w:history="1">
        <w:r w:rsidRPr="00D17AF8">
          <w:rPr>
            <w:rFonts w:ascii="Times New Roman" w:eastAsia="Times New Roman" w:hAnsi="Times New Roman" w:cs="Times New Roman"/>
            <w:color w:val="1A1A1A"/>
            <w:sz w:val="20"/>
            <w:szCs w:val="20"/>
            <w:lang w:eastAsia="ru-RU"/>
          </w:rPr>
          <w:t>www.euro-foods.ru/policy</w:t>
        </w:r>
      </w:hyperlink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. Положения Политики мне понятны.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bookmarkStart w:id="0" w:name="_GoBack"/>
      <w:bookmarkEnd w:id="0"/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Права и обязанности Оператора и субъекта персональных данных в области защиты персональных данных мне разъяснены.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Отметка о подтверждении согласия:</w:t>
      </w: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0215D0" w:rsidRPr="00D17AF8" w:rsidRDefault="000215D0" w:rsidP="00021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17AF8">
        <w:rPr>
          <w:rFonts w:ascii="Segoe UI Symbol" w:eastAsia="Times New Roman" w:hAnsi="Segoe UI Symbol" w:cs="Segoe UI Symbol"/>
          <w:color w:val="1A1A1A"/>
          <w:sz w:val="20"/>
          <w:szCs w:val="20"/>
          <w:lang w:eastAsia="ru-RU"/>
        </w:rPr>
        <w:t>☐</w:t>
      </w:r>
      <w:r w:rsidRPr="00D17AF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Я ознакомлен(а) с условиями настоящего Согласия и даю свое согласие на обработку персональных данных на указанных условиях.</w:t>
      </w:r>
    </w:p>
    <w:p w:rsidR="000215D0" w:rsidRPr="00D17AF8" w:rsidRDefault="000215D0" w:rsidP="000215D0">
      <w:pPr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D17AF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 xml:space="preserve"> </w:t>
      </w:r>
    </w:p>
    <w:sectPr w:rsidR="000215D0" w:rsidRPr="00D17AF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49" w:rsidRDefault="00654149" w:rsidP="00654149">
      <w:pPr>
        <w:spacing w:after="0" w:line="240" w:lineRule="auto"/>
      </w:pPr>
      <w:r>
        <w:separator/>
      </w:r>
    </w:p>
  </w:endnote>
  <w:endnote w:type="continuationSeparator" w:id="0">
    <w:p w:rsidR="00654149" w:rsidRDefault="00654149" w:rsidP="0065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121873"/>
      <w:docPartObj>
        <w:docPartGallery w:val="Page Numbers (Bottom of Page)"/>
        <w:docPartUnique/>
      </w:docPartObj>
    </w:sdtPr>
    <w:sdtEndPr/>
    <w:sdtContent>
      <w:p w:rsidR="00654149" w:rsidRDefault="00654149">
        <w:pPr>
          <w:pStyle w:val="a6"/>
          <w:jc w:val="right"/>
        </w:pPr>
        <w:r w:rsidRPr="00654149">
          <w:rPr>
            <w:rFonts w:ascii="Times New Roman" w:hAnsi="Times New Roman" w:cs="Times New Roman"/>
          </w:rPr>
          <w:fldChar w:fldCharType="begin"/>
        </w:r>
        <w:r w:rsidRPr="00654149">
          <w:rPr>
            <w:rFonts w:ascii="Times New Roman" w:hAnsi="Times New Roman" w:cs="Times New Roman"/>
          </w:rPr>
          <w:instrText>PAGE   \* MERGEFORMAT</w:instrText>
        </w:r>
        <w:r w:rsidRPr="00654149">
          <w:rPr>
            <w:rFonts w:ascii="Times New Roman" w:hAnsi="Times New Roman" w:cs="Times New Roman"/>
          </w:rPr>
          <w:fldChar w:fldCharType="separate"/>
        </w:r>
        <w:r w:rsidR="00D17AF8">
          <w:rPr>
            <w:rFonts w:ascii="Times New Roman" w:hAnsi="Times New Roman" w:cs="Times New Roman"/>
            <w:noProof/>
          </w:rPr>
          <w:t>1</w:t>
        </w:r>
        <w:r w:rsidRPr="00654149">
          <w:rPr>
            <w:rFonts w:ascii="Times New Roman" w:hAnsi="Times New Roman" w:cs="Times New Roman"/>
          </w:rPr>
          <w:fldChar w:fldCharType="end"/>
        </w:r>
      </w:p>
    </w:sdtContent>
  </w:sdt>
  <w:p w:rsidR="00654149" w:rsidRDefault="006541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49" w:rsidRDefault="00654149" w:rsidP="00654149">
      <w:pPr>
        <w:spacing w:after="0" w:line="240" w:lineRule="auto"/>
      </w:pPr>
      <w:r>
        <w:separator/>
      </w:r>
    </w:p>
  </w:footnote>
  <w:footnote w:type="continuationSeparator" w:id="0">
    <w:p w:rsidR="00654149" w:rsidRDefault="00654149" w:rsidP="00654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D4"/>
    <w:rsid w:val="000215D0"/>
    <w:rsid w:val="002D45B3"/>
    <w:rsid w:val="00654149"/>
    <w:rsid w:val="007600AD"/>
    <w:rsid w:val="00D17AF8"/>
    <w:rsid w:val="00D22A6F"/>
    <w:rsid w:val="00E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CC7E0-7CCE-497E-A2B6-11732084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600AD"/>
  </w:style>
  <w:style w:type="character" w:styleId="a3">
    <w:name w:val="Hyperlink"/>
    <w:basedOn w:val="a0"/>
    <w:uiPriority w:val="99"/>
    <w:unhideWhenUsed/>
    <w:rsid w:val="000215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4149"/>
  </w:style>
  <w:style w:type="paragraph" w:styleId="a6">
    <w:name w:val="footer"/>
    <w:basedOn w:val="a"/>
    <w:link w:val="a7"/>
    <w:uiPriority w:val="99"/>
    <w:unhideWhenUsed/>
    <w:rsid w:val="0065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euro-foods.ru/poli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@euro-food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dcterms:created xsi:type="dcterms:W3CDTF">2026-02-26T12:18:00Z</dcterms:created>
  <dcterms:modified xsi:type="dcterms:W3CDTF">2026-02-26T13:23:00Z</dcterms:modified>
</cp:coreProperties>
</file>